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160" w:firstLine="0"/>
        <w:jc w:val="center"/>
        <w:rPr>
          <w:rFonts w:ascii="Montserrat" w:cs="Montserrat" w:eastAsia="Montserrat" w:hAnsi="Montserrat"/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-209549</wp:posOffset>
            </wp:positionH>
            <wp:positionV relativeFrom="paragraph">
              <wp:posOffset>114300</wp:posOffset>
            </wp:positionV>
            <wp:extent cx="1900238" cy="1900238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0238" cy="19002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2160" w:firstLine="0"/>
        <w:jc w:val="center"/>
        <w:rPr>
          <w:rFonts w:ascii="Montserrat" w:cs="Montserrat" w:eastAsia="Montserrat" w:hAnsi="Montserrat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160" w:firstLine="0"/>
        <w:jc w:val="center"/>
        <w:rPr>
          <w:rFonts w:ascii="Montserrat" w:cs="Montserrat" w:eastAsia="Montserrat" w:hAnsi="Montserrat"/>
          <w:b w:val="1"/>
          <w:sz w:val="36"/>
          <w:szCs w:val="3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6"/>
          <w:szCs w:val="36"/>
          <w:rtl w:val="0"/>
        </w:rPr>
        <w:t xml:space="preserve">Committee Annual Report </w:t>
      </w:r>
    </w:p>
    <w:p w:rsidR="00000000" w:rsidDel="00000000" w:rsidP="00000000" w:rsidRDefault="00000000" w:rsidRPr="00000000" w14:paraId="00000004">
      <w:pPr>
        <w:ind w:left="2160" w:firstLine="0"/>
        <w:jc w:val="center"/>
        <w:rPr>
          <w:rFonts w:ascii="Montserrat" w:cs="Montserrat" w:eastAsia="Montserrat" w:hAnsi="Montserrat"/>
          <w:b w:val="1"/>
          <w:sz w:val="36"/>
          <w:szCs w:val="3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6"/>
          <w:szCs w:val="36"/>
          <w:rtl w:val="0"/>
        </w:rPr>
        <w:t xml:space="preserve">July 2024-June 2025</w:t>
      </w:r>
    </w:p>
    <w:p w:rsidR="00000000" w:rsidDel="00000000" w:rsidP="00000000" w:rsidRDefault="00000000" w:rsidRPr="00000000" w14:paraId="00000005">
      <w:pPr>
        <w:ind w:left="2160" w:firstLine="0"/>
        <w:jc w:val="center"/>
        <w:rPr>
          <w:rFonts w:ascii="Montserrat" w:cs="Montserrat" w:eastAsia="Montserrat" w:hAnsi="Montserrat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2160" w:firstLine="0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Report of</w:t>
      </w: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highlight w:val="yellow"/>
          <w:rtl w:val="0"/>
        </w:rPr>
        <w:t xml:space="preserve">_______________</w:t>
      </w: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 Committee </w:t>
      </w:r>
    </w:p>
    <w:p w:rsidR="00000000" w:rsidDel="00000000" w:rsidP="00000000" w:rsidRDefault="00000000" w:rsidRPr="00000000" w14:paraId="00000007">
      <w:pPr>
        <w:ind w:left="2160" w:firstLine="0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160" w:firstLine="0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2160" w:firstLine="720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2160" w:firstLine="720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900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90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Number in MAPHN Committee Membership Number: </w:t>
      </w:r>
      <w:bookmarkStart w:colFirst="0" w:colLast="0" w:name="bookmark=id.i6ir9jokrfbo" w:id="0"/>
      <w:bookmarkEnd w:id="0"/>
      <w:r w:rsidDel="00000000" w:rsidR="00000000" w:rsidRPr="00000000">
        <w:rPr>
          <w:rFonts w:ascii="Montserrat" w:cs="Montserrat" w:eastAsia="Montserrat" w:hAnsi="Montserrat"/>
          <w:rtl w:val="0"/>
        </w:rPr>
        <w:t xml:space="preserve">     </w:t>
      </w:r>
    </w:p>
    <w:p w:rsidR="00000000" w:rsidDel="00000000" w:rsidP="00000000" w:rsidRDefault="00000000" w:rsidRPr="00000000" w14:paraId="0000000D">
      <w:pPr>
        <w:ind w:right="90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90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Committee Volunteers</w:t>
      </w:r>
    </w:p>
    <w:p w:rsidR="00000000" w:rsidDel="00000000" w:rsidP="00000000" w:rsidRDefault="00000000" w:rsidRPr="00000000" w14:paraId="0000000F">
      <w:pPr>
        <w:ind w:right="90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90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Committee (Needs):</w:t>
      </w:r>
    </w:p>
    <w:p w:rsidR="00000000" w:rsidDel="00000000" w:rsidP="00000000" w:rsidRDefault="00000000" w:rsidRPr="00000000" w14:paraId="00000011">
      <w:pPr>
        <w:ind w:right="90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90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Committee Meeting Information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[ie Monthly, Third Wednesday, As Needed)</w:t>
      </w:r>
    </w:p>
    <w:p w:rsidR="00000000" w:rsidDel="00000000" w:rsidP="00000000" w:rsidRDefault="00000000" w:rsidRPr="00000000" w14:paraId="00000013">
      <w:pPr>
        <w:ind w:right="90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Number of Chapter meetings (in person or virtual) </w:t>
      </w:r>
      <w:bookmarkStart w:colFirst="0" w:colLast="0" w:name="bookmark=id.d3y8fwzcmh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     </w:t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2e00c7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Committee Narrative &amp; News:</w:t>
      </w:r>
      <w:r w:rsidDel="00000000" w:rsidR="00000000" w:rsidRPr="00000000">
        <w:rPr>
          <w:rFonts w:ascii="Montserrat" w:cs="Montserrat" w:eastAsia="Montserrat" w:hAnsi="Montserrat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Please include any information that your committee has undertaken this past year. Include plans for future efforts.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qFormat w:val="1"/>
    <w:rsid w:val="00AD06FF"/>
    <w:pPr>
      <w:spacing w:after="200" w:line="276" w:lineRule="auto"/>
      <w:ind w:left="720"/>
      <w:contextualSpacing w:val="1"/>
    </w:pPr>
    <w:rPr>
      <w:rFonts w:ascii="Arial" w:eastAsia="Calibri" w:hAnsi="Arial"/>
      <w:sz w:val="22"/>
      <w:szCs w:val="22"/>
    </w:rPr>
  </w:style>
  <w:style w:type="character" w:styleId="Normal1" w:customStyle="1">
    <w:name w:val="Normal1"/>
    <w:rsid w:val="00404BCE"/>
    <w:rPr>
      <w:sz w:val="22"/>
    </w:rPr>
  </w:style>
  <w:style w:type="paragraph" w:styleId="SubHeading-NoBullet" w:customStyle="1">
    <w:name w:val="SubHeading-NoBullet"/>
    <w:basedOn w:val="Normal"/>
    <w:link w:val="SubHeading-NoBulletChar"/>
    <w:qFormat w:val="1"/>
    <w:rsid w:val="00404BCE"/>
    <w:rPr>
      <w:rFonts w:ascii="Minion Pro" w:eastAsia="MS Mincho" w:hAnsi="Minion Pro"/>
      <w:b w:val="1"/>
      <w:color w:val="2e00c7"/>
    </w:rPr>
  </w:style>
  <w:style w:type="character" w:styleId="SubHeading-NoBulletChar" w:customStyle="1">
    <w:name w:val="SubHeading-NoBullet Char"/>
    <w:link w:val="SubHeading-NoBullet"/>
    <w:rsid w:val="00404BCE"/>
    <w:rPr>
      <w:rFonts w:ascii="Minion Pro" w:cs="Times New Roman" w:eastAsia="MS Mincho" w:hAnsi="Minion Pro"/>
      <w:b w:val="1"/>
      <w:color w:val="2e00c7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18329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8329C"/>
    <w:rPr>
      <w:rFonts w:ascii="Times New Roman" w:cs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18329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8329C"/>
    <w:rPr>
      <w:rFonts w:ascii="Times New Roman" w:cs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 w:val="1"/>
    <w:rsid w:val="00BA5899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Mz6PV20f6ChLum/B05lVfBvmKw==">CgMxLjAyD2lkLmk2aXI5am9rcmZibzINaWQuZDN5OGZ3emNtaDgAciExOEszUS1oVUJDX21QLW0yemJQYWI4R1dlV0ZEWkowTms=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2023-04-09T01:03:00Z</dcterms:created>
  <dc:creator>Karen DaCampo</dc:creator>
</cp:coreProperties>
</file>